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1" w:rsidRDefault="00173C0D">
      <w:pPr>
        <w:pStyle w:val="10"/>
        <w:keepNext/>
        <w:keepLines/>
        <w:shd w:val="clear" w:color="auto" w:fill="auto"/>
        <w:ind w:left="420"/>
      </w:pPr>
      <w:bookmarkStart w:id="0" w:name="bookmark0"/>
      <w:r>
        <w:t>ПАСПОРТ УСЛУГИ (ПРОЦЕССА) ПО ТЕХНОЛОГИЧЕСКОМУ ПРИСОЕДИНЕНИЮ (Заявители с максимальной мощностью энергопринимающих устройств от 150 до 670 кВт)</w:t>
      </w:r>
      <w:bookmarkEnd w:id="0"/>
    </w:p>
    <w:p w:rsidR="00E76101" w:rsidRDefault="00173C0D">
      <w:pPr>
        <w:pStyle w:val="20"/>
        <w:keepNext/>
        <w:keepLines/>
        <w:shd w:val="clear" w:color="auto" w:fill="auto"/>
        <w:spacing w:after="0" w:line="220" w:lineRule="exact"/>
        <w:ind w:left="400"/>
      </w:pPr>
      <w:bookmarkStart w:id="1" w:name="bookmark1"/>
      <w:r>
        <w:t>Круг заявителей:</w:t>
      </w:r>
      <w:bookmarkEnd w:id="1"/>
    </w:p>
    <w:p w:rsidR="00E76101" w:rsidRDefault="00173C0D">
      <w:pPr>
        <w:pStyle w:val="21"/>
        <w:numPr>
          <w:ilvl w:val="0"/>
          <w:numId w:val="1"/>
        </w:numPr>
        <w:shd w:val="clear" w:color="auto" w:fill="auto"/>
        <w:spacing w:before="0"/>
        <w:ind w:left="400" w:right="2420" w:firstLine="420"/>
      </w:pPr>
      <w:r>
        <w:t xml:space="preserve"> 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E76101" w:rsidRDefault="00173C0D">
      <w:pPr>
        <w:pStyle w:val="20"/>
        <w:keepNext/>
        <w:keepLines/>
        <w:shd w:val="clear" w:color="auto" w:fill="auto"/>
        <w:spacing w:after="0" w:line="278" w:lineRule="exact"/>
        <w:ind w:left="400"/>
      </w:pPr>
      <w:bookmarkStart w:id="2" w:name="bookmark2"/>
      <w:r>
        <w:t>Размер платы за предоставление услуги (процесса) и основание ее взимания:</w:t>
      </w:r>
      <w:bookmarkEnd w:id="2"/>
    </w:p>
    <w:p w:rsidR="00E76101" w:rsidRDefault="00173C0D">
      <w:pPr>
        <w:pStyle w:val="21"/>
        <w:numPr>
          <w:ilvl w:val="0"/>
          <w:numId w:val="1"/>
        </w:numPr>
        <w:shd w:val="clear" w:color="auto" w:fill="auto"/>
        <w:spacing w:before="0"/>
        <w:ind w:left="400" w:right="2220" w:firstLine="420"/>
      </w:pPr>
      <w:r>
        <w:t xml:space="preserve"> 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</w:t>
      </w:r>
    </w:p>
    <w:p w:rsidR="00E76101" w:rsidRDefault="00173C0D">
      <w:pPr>
        <w:pStyle w:val="20"/>
        <w:keepNext/>
        <w:keepLines/>
        <w:shd w:val="clear" w:color="auto" w:fill="auto"/>
        <w:spacing w:after="0" w:line="278" w:lineRule="exact"/>
        <w:ind w:left="400"/>
      </w:pPr>
      <w:bookmarkStart w:id="3" w:name="bookmark3"/>
      <w:r>
        <w:t>Условия оказания услуги (процесса):</w:t>
      </w:r>
      <w:bookmarkEnd w:id="3"/>
    </w:p>
    <w:p w:rsidR="00E76101" w:rsidRDefault="00173C0D">
      <w:pPr>
        <w:pStyle w:val="21"/>
        <w:numPr>
          <w:ilvl w:val="0"/>
          <w:numId w:val="1"/>
        </w:numPr>
        <w:shd w:val="clear" w:color="auto" w:fill="auto"/>
        <w:spacing w:before="0"/>
        <w:ind w:left="400" w:firstLine="420"/>
      </w:pPr>
      <w:r>
        <w:t xml:space="preserve"> подача заявки на технологическое присоединение с комплектом необходимых документов;</w:t>
      </w:r>
    </w:p>
    <w:p w:rsidR="00E76101" w:rsidRDefault="00173C0D">
      <w:pPr>
        <w:pStyle w:val="20"/>
        <w:keepNext/>
        <w:keepLines/>
        <w:shd w:val="clear" w:color="auto" w:fill="auto"/>
        <w:spacing w:after="0" w:line="278" w:lineRule="exact"/>
        <w:ind w:left="400"/>
      </w:pPr>
      <w:bookmarkStart w:id="4" w:name="bookmark4"/>
      <w:r>
        <w:t>Результат оказания услуги (процесса):</w:t>
      </w:r>
      <w:bookmarkEnd w:id="4"/>
    </w:p>
    <w:p w:rsidR="00A716AB" w:rsidRDefault="00173C0D">
      <w:pPr>
        <w:pStyle w:val="21"/>
        <w:numPr>
          <w:ilvl w:val="0"/>
          <w:numId w:val="1"/>
        </w:numPr>
        <w:shd w:val="clear" w:color="auto" w:fill="auto"/>
        <w:spacing w:before="0"/>
        <w:ind w:left="400" w:right="1260" w:firstLine="420"/>
      </w:pPr>
      <w:r>
        <w:t xml:space="preserve"> осуществление технологического присоединения энергопринимающих устройств заявителя к электрическим сетям </w:t>
      </w:r>
      <w:r w:rsidR="00A716AB">
        <w:t>ХМУПЭС</w:t>
      </w:r>
      <w:r>
        <w:t>.</w:t>
      </w:r>
    </w:p>
    <w:p w:rsidR="00E76101" w:rsidRDefault="00173C0D" w:rsidP="00A716AB">
      <w:pPr>
        <w:pStyle w:val="21"/>
        <w:shd w:val="clear" w:color="auto" w:fill="auto"/>
        <w:spacing w:before="0"/>
        <w:ind w:left="400" w:right="1260"/>
      </w:pPr>
      <w:r>
        <w:t xml:space="preserve"> </w:t>
      </w:r>
      <w:r>
        <w:rPr>
          <w:rStyle w:val="a5"/>
        </w:rPr>
        <w:t>Общий срок оказания услуги (процесса):</w:t>
      </w:r>
    </w:p>
    <w:p w:rsidR="00E76101" w:rsidRDefault="00173C0D">
      <w:pPr>
        <w:pStyle w:val="21"/>
        <w:numPr>
          <w:ilvl w:val="0"/>
          <w:numId w:val="1"/>
        </w:numPr>
        <w:shd w:val="clear" w:color="auto" w:fill="auto"/>
        <w:spacing w:before="0"/>
        <w:ind w:left="400" w:right="1260" w:firstLine="420"/>
      </w:pPr>
      <w:r>
        <w:t xml:space="preserve"> общий срок осуществление мероприятий по технологическому присоединению энергопринимающих устройств заявителя к электрическим сетям </w:t>
      </w:r>
      <w:r w:rsidR="00A716AB">
        <w:t>ХМУПЭС</w:t>
      </w:r>
      <w:r>
        <w:t xml:space="preserve"> составляет от 4 до 12 месяцев.</w:t>
      </w:r>
    </w:p>
    <w:p w:rsidR="00E76101" w:rsidRDefault="00173C0D">
      <w:pPr>
        <w:pStyle w:val="20"/>
        <w:keepNext/>
        <w:keepLines/>
        <w:shd w:val="clear" w:color="auto" w:fill="auto"/>
        <w:spacing w:after="0" w:line="278" w:lineRule="exact"/>
        <w:ind w:left="400"/>
      </w:pPr>
      <w:bookmarkStart w:id="5" w:name="bookmark5"/>
      <w:r>
        <w:t>Ссылка на нормативный правовой акт:</w:t>
      </w:r>
      <w:bookmarkEnd w:id="5"/>
    </w:p>
    <w:p w:rsidR="00E76101" w:rsidRDefault="00173C0D">
      <w:pPr>
        <w:pStyle w:val="23"/>
        <w:shd w:val="clear" w:color="auto" w:fill="auto"/>
        <w:ind w:left="400" w:right="1700"/>
      </w:pPr>
      <w: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E76101" w:rsidRDefault="00173C0D">
      <w:pPr>
        <w:pStyle w:val="20"/>
        <w:keepNext/>
        <w:keepLines/>
        <w:shd w:val="clear" w:color="auto" w:fill="auto"/>
        <w:spacing w:after="256" w:line="220" w:lineRule="exact"/>
        <w:ind w:left="400"/>
      </w:pPr>
      <w:bookmarkStart w:id="6" w:name="bookmark6"/>
      <w:r>
        <w:t>Состав, последовательность и сроки оказания услуги (процесса):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E76101">
        <w:trPr>
          <w:trHeight w:hRule="exact" w:val="5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</w:pPr>
            <w:r>
              <w:rPr>
                <w:rStyle w:val="105pt"/>
              </w:rPr>
              <w:t>№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60" w:line="210" w:lineRule="exact"/>
              <w:ind w:left="180"/>
            </w:pPr>
            <w:r>
              <w:rPr>
                <w:rStyle w:val="105pt"/>
              </w:rPr>
              <w:t>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Этап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Содержание/условие этапа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Форма предоставления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Срок исполнения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Примечание</w:t>
            </w:r>
          </w:p>
        </w:tc>
      </w:tr>
      <w:tr w:rsidR="00E76101">
        <w:trPr>
          <w:trHeight w:hRule="exact" w:val="20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180"/>
            </w:pPr>
            <w:r>
              <w:rPr>
                <w:rStyle w:val="105pt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Рассмотрение заявки на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технологическое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присоединение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01" w:rsidRDefault="00173C0D" w:rsidP="00A716AB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 xml:space="preserve">Получение </w:t>
            </w:r>
            <w:r w:rsidR="00A716AB">
              <w:rPr>
                <w:rStyle w:val="105pt"/>
              </w:rPr>
              <w:t>ХМУПЭС</w:t>
            </w:r>
            <w:r>
              <w:rPr>
                <w:rStyle w:val="105pt"/>
              </w:rPr>
              <w:t xml:space="preserve">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6AB" w:rsidRDefault="00A716AB" w:rsidP="00A716AB">
            <w:pPr>
              <w:pStyle w:val="21"/>
              <w:framePr w:w="1559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"/>
              </w:rPr>
              <w:t>письмом;</w:t>
            </w:r>
          </w:p>
          <w:p w:rsidR="00A716AB" w:rsidRDefault="00A716AB" w:rsidP="00A716AB">
            <w:pPr>
              <w:pStyle w:val="21"/>
              <w:framePr w:w="1559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"/>
              </w:rPr>
              <w:t>лично или через уполномоченного представителя;</w:t>
            </w:r>
          </w:p>
          <w:p w:rsidR="00E76101" w:rsidRDefault="00A716AB" w:rsidP="00A716AB">
            <w:pPr>
              <w:pStyle w:val="21"/>
              <w:framePr w:w="1559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"/>
              </w:rPr>
              <w:t xml:space="preserve">в электронной форме посредством Личного кабинета на сайте </w:t>
            </w:r>
            <w:r>
              <w:rPr>
                <w:rStyle w:val="105pt"/>
                <w:lang w:val="en-US"/>
              </w:rPr>
              <w:t>hmupes</w:t>
            </w:r>
            <w:r w:rsidRPr="005471AE">
              <w:rPr>
                <w:rStyle w:val="105pt"/>
              </w:rPr>
              <w:t>.</w:t>
            </w:r>
            <w:r>
              <w:rPr>
                <w:rStyle w:val="105pt"/>
                <w:lang w:val="en-US"/>
              </w:rPr>
              <w:t>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Не позднее 6 рабочих дней с даты получения заявки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При отсутствии в заявке сведений, а также документов предусмотренных Правилами технологического присоединения, заявитель уведомляется об этом в течение 6 рабочих дней с даты получения заявки (п. 15 Правил).</w:t>
            </w:r>
          </w:p>
        </w:tc>
      </w:tr>
    </w:tbl>
    <w:p w:rsidR="00E76101" w:rsidRDefault="00E761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E76101">
        <w:trPr>
          <w:trHeight w:hRule="exact" w:val="21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"/>
              </w:rPr>
              <w:lastRenderedPageBreak/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"/>
              </w:rPr>
              <w:t xml:space="preserve">Отсутствие замечаний к полученной заявке у </w:t>
            </w:r>
            <w:r w:rsidR="00A716AB">
              <w:t xml:space="preserve"> ХМУПЭС</w:t>
            </w:r>
            <w:r w:rsidR="00A716AB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при предоставлении заявителем недостающих сведений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50" w:lineRule="exact"/>
              <w:ind w:left="120"/>
            </w:pPr>
            <w:r>
              <w:rPr>
                <w:rStyle w:val="105pt"/>
              </w:rPr>
              <w:t>заказным письмом с уведомлением;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"/>
              </w:rPr>
              <w:t>нарочно, непосредственно заявителем в сетевой организации.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Не более 30 дней с момента получения заявки или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недостающих сведений к заявке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 (п. 17 Правил).</w:t>
            </w:r>
          </w:p>
        </w:tc>
      </w:tr>
      <w:tr w:rsidR="00E76101">
        <w:trPr>
          <w:trHeight w:hRule="exact" w:val="329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"/>
              </w:rPr>
              <w:t>3.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"/>
              </w:rPr>
              <w:t>Выполнение мероприятий,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"/>
              </w:rPr>
              <w:t>предусмотренных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4" w:lineRule="exact"/>
              <w:ind w:left="120"/>
            </w:pPr>
            <w:r>
              <w:rPr>
                <w:rStyle w:val="105pt"/>
              </w:rPr>
              <w:t>договором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Наличие заключенного договора технологического присоединения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01" w:rsidRDefault="00E7610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 xml:space="preserve">Не более 4 месяцев с даты поступления в сетевую организацию </w:t>
            </w:r>
            <w:r w:rsidR="00A716AB">
              <w:t xml:space="preserve"> ХМУПЭС</w:t>
            </w:r>
            <w:r w:rsidR="00A716AB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 xml:space="preserve"> подписанного заявителем экземпляра договора(п.16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ind w:left="120"/>
            </w:pPr>
            <w:r>
              <w:rPr>
                <w:rStyle w:val="105pt"/>
              </w:rPr>
              <w:t>При технологическом присоединении к электрическим сетям классом напряжения до 20 кВ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ind w:left="120"/>
            </w:pPr>
            <w:r>
              <w:rPr>
                <w:rStyle w:val="105pt"/>
              </w:rPr>
              <w:t>При наличии эл. сетей необходимого класса напряжения на расстоянии не более 300 м в городах и пгт. и не более 500 м в сельской местности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before="0" w:line="250" w:lineRule="exact"/>
              <w:ind w:left="120"/>
            </w:pPr>
            <w:r>
              <w:rPr>
                <w:rStyle w:val="105pt"/>
              </w:rPr>
              <w:t xml:space="preserve">Отсутствие необходимости выполнения мероприятий на существующих электросетевых объектах </w:t>
            </w:r>
            <w:r w:rsidR="00A716AB">
              <w:t xml:space="preserve"> ХМУПЭС</w:t>
            </w:r>
          </w:p>
        </w:tc>
      </w:tr>
      <w:tr w:rsidR="00E76101">
        <w:trPr>
          <w:trHeight w:hRule="exact" w:val="230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6101" w:rsidRDefault="00E76101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101" w:rsidRDefault="00E76101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101" w:rsidRDefault="00E76101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101" w:rsidRDefault="00E76101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 xml:space="preserve">Не более 1 года с даты поступления в сетевую организацию </w:t>
            </w:r>
            <w:r w:rsidR="00A716AB">
              <w:t xml:space="preserve"> ХМУПЭС</w:t>
            </w:r>
            <w:r w:rsidR="00A716AB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 xml:space="preserve"> подписанного заявителем экземпляра договора (п. 16 Правил).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ind w:left="120"/>
            </w:pPr>
            <w:r>
              <w:rPr>
                <w:rStyle w:val="105pt"/>
              </w:rPr>
              <w:t>При наличии эл. сетей необходимого класса напряжения на расстоянии не более 300 м в городах и пгт. и не более 500 м в сельской местности.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before="0" w:line="250" w:lineRule="exact"/>
              <w:ind w:left="120"/>
            </w:pPr>
            <w:r>
              <w:rPr>
                <w:rStyle w:val="105pt"/>
              </w:rPr>
              <w:t xml:space="preserve">Необходимость выполнения мероприятий на существующих электросетевых объектах </w:t>
            </w:r>
            <w:r w:rsidR="00A716AB">
              <w:t xml:space="preserve"> ХМУПЭС</w:t>
            </w:r>
          </w:p>
        </w:tc>
      </w:tr>
      <w:tr w:rsidR="00E76101">
        <w:trPr>
          <w:trHeight w:hRule="exact" w:val="127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6101" w:rsidRDefault="00E76101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101" w:rsidRDefault="00E76101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101" w:rsidRDefault="00E76101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101" w:rsidRDefault="00E76101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6101" w:rsidRDefault="00E76101">
            <w:pPr>
              <w:framePr w:w="1559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При отсутствии эл. сетей необходимого класса напряжения на расстоянии не более 300 м в городах и пгт. и не более 500 м в сельской местности</w:t>
            </w:r>
          </w:p>
        </w:tc>
      </w:tr>
      <w:tr w:rsidR="00E76101">
        <w:trPr>
          <w:trHeight w:hRule="exact" w:val="128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Выполнение заявителем технических условий.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 xml:space="preserve">Уведомление </w:t>
            </w:r>
            <w:r w:rsidR="00A716AB">
              <w:t xml:space="preserve"> ХМУПЭС</w:t>
            </w:r>
            <w:r w:rsidR="00A716AB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 xml:space="preserve"> о выполнении заявителем технических условий (п. 85 Правил).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"/>
              </w:rPr>
              <w:t>письмом;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"/>
              </w:rPr>
              <w:t>лично или через уполномоченного представителя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В течение 10 рабочих дней со дня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уведомления заявителем сетевой организации о выполнении им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Проверка в срок ранее обозначенного в п. 3, возможна только при условии готовности сетевой организации к технологическому</w:t>
            </w:r>
          </w:p>
        </w:tc>
      </w:tr>
    </w:tbl>
    <w:p w:rsidR="00E76101" w:rsidRDefault="00E761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E76101">
        <w:trPr>
          <w:trHeight w:hRule="exact" w:val="1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01" w:rsidRDefault="00E7610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01" w:rsidRDefault="00E7610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 w:firstLine="440"/>
            </w:pPr>
            <w:r>
              <w:rPr>
                <w:rStyle w:val="105pt"/>
              </w:rPr>
              <w:t>Оформление необходимых документов: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before="0" w:line="250" w:lineRule="exact"/>
              <w:ind w:left="120"/>
            </w:pPr>
            <w:r>
              <w:rPr>
                <w:rStyle w:val="105pt"/>
              </w:rPr>
              <w:t>акта осмотра электроустановок заявителя;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105pt"/>
              </w:rPr>
              <w:t>акта о выполнении заявителем ТУ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01" w:rsidRDefault="00E7610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120"/>
            </w:pPr>
            <w:r>
              <w:rPr>
                <w:rStyle w:val="105pt"/>
              </w:rPr>
              <w:t>технических условий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120"/>
            </w:pPr>
            <w:r>
              <w:rPr>
                <w:rStyle w:val="105pt"/>
              </w:rPr>
              <w:t>присоединению</w:t>
            </w:r>
          </w:p>
        </w:tc>
      </w:tr>
      <w:tr w:rsidR="00E76101">
        <w:trPr>
          <w:trHeight w:hRule="exact" w:val="30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10" w:lineRule="exact"/>
              <w:ind w:left="200"/>
            </w:pPr>
            <w:r>
              <w:rPr>
                <w:rStyle w:val="105pt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Осуществление фактического присоединения энергопринимающих устройств заявителя к электрическим сетям, с оформлением соответствующих актов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Оформление необходимых документов: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105pt"/>
              </w:rPr>
              <w:t>акт допуска прибора учета;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"/>
              </w:rPr>
              <w:t>акта разграничения границ балансовой принадлежности электросетей;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"/>
              </w:rPr>
              <w:t>акт разграничения эксплуатационной ответственности сторон;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0" w:line="250" w:lineRule="exact"/>
              <w:ind w:left="120"/>
            </w:pPr>
            <w:r>
              <w:rPr>
                <w:rStyle w:val="105pt"/>
              </w:rPr>
              <w:t>акт об осуществлении технологического присоединения (п. 88 Правил).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  <w:r>
              <w:rPr>
                <w:rStyle w:val="105pt"/>
              </w:rPr>
              <w:t>письмом;</w:t>
            </w:r>
          </w:p>
          <w:p w:rsidR="00E76101" w:rsidRDefault="00173C0D">
            <w:pPr>
              <w:pStyle w:val="21"/>
              <w:framePr w:w="1559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both"/>
            </w:pPr>
            <w:r>
              <w:rPr>
                <w:rStyle w:val="105pt"/>
              </w:rPr>
              <w:t>лично или через уполномоченного представителя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Не позднее 5 рабочих дней со дня проведения осмотра (обследования) присоединяемых энергопринимающих устройств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101" w:rsidRDefault="00173C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0" w:line="250" w:lineRule="exact"/>
              <w:ind w:left="120"/>
            </w:pPr>
            <w:r>
              <w:rPr>
                <w:rStyle w:val="105pt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E76101" w:rsidRDefault="00E76101">
      <w:pPr>
        <w:rPr>
          <w:sz w:val="2"/>
          <w:szCs w:val="2"/>
        </w:rPr>
      </w:pPr>
    </w:p>
    <w:p w:rsidR="00E76101" w:rsidRDefault="00E76101">
      <w:pPr>
        <w:rPr>
          <w:sz w:val="2"/>
          <w:szCs w:val="2"/>
        </w:rPr>
      </w:pPr>
    </w:p>
    <w:p w:rsidR="00A716AB" w:rsidRDefault="00A716AB" w:rsidP="00A716AB">
      <w:pPr>
        <w:pStyle w:val="23"/>
        <w:shd w:val="clear" w:color="auto" w:fill="auto"/>
        <w:spacing w:before="287" w:line="220" w:lineRule="exact"/>
        <w:ind w:left="400"/>
      </w:pPr>
      <w:r>
        <w:t>Контактная информация для направления обращений:</w:t>
      </w:r>
    </w:p>
    <w:p w:rsidR="00A716AB" w:rsidRDefault="00A716AB" w:rsidP="00A716AB">
      <w:pPr>
        <w:pStyle w:val="21"/>
        <w:shd w:val="clear" w:color="auto" w:fill="auto"/>
        <w:spacing w:line="317" w:lineRule="exact"/>
        <w:ind w:left="400" w:right="8200"/>
      </w:pPr>
      <w:r>
        <w:rPr>
          <w:rStyle w:val="a6"/>
        </w:rPr>
        <w:t>Наименование:</w:t>
      </w:r>
      <w:r>
        <w:t xml:space="preserve"> Хорольское Муниципальное Унитарное Предприятие Электрических Сетей</w:t>
      </w:r>
    </w:p>
    <w:p w:rsidR="00A716AB" w:rsidRDefault="00A716AB" w:rsidP="00A716AB">
      <w:pPr>
        <w:pStyle w:val="21"/>
        <w:shd w:val="clear" w:color="auto" w:fill="auto"/>
        <w:spacing w:line="317" w:lineRule="exact"/>
        <w:ind w:left="400" w:right="8200"/>
      </w:pPr>
      <w:r>
        <w:t xml:space="preserve"> </w:t>
      </w:r>
      <w:r>
        <w:rPr>
          <w:rStyle w:val="a6"/>
        </w:rPr>
        <w:t>Адрес:</w:t>
      </w:r>
      <w:r>
        <w:t xml:space="preserve"> с. Хороль, ул. Кирова ,8.</w:t>
      </w:r>
    </w:p>
    <w:p w:rsidR="00A716AB" w:rsidRDefault="00A716AB" w:rsidP="00A716AB">
      <w:pPr>
        <w:pStyle w:val="50"/>
        <w:shd w:val="clear" w:color="auto" w:fill="auto"/>
        <w:ind w:left="400"/>
      </w:pPr>
      <w:r>
        <w:t>Контактные лица: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8645"/>
        <w:gridCol w:w="2986"/>
      </w:tblGrid>
      <w:tr w:rsidR="00A716AB" w:rsidTr="000E2B56">
        <w:trPr>
          <w:trHeight w:hRule="exact" w:val="57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6AB" w:rsidRDefault="00A716AB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ФИО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6AB" w:rsidRDefault="00A716AB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Должность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6AB" w:rsidRDefault="00A716AB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телефон</w:t>
            </w:r>
          </w:p>
        </w:tc>
      </w:tr>
      <w:tr w:rsidR="00A716AB" w:rsidTr="000E2B56">
        <w:trPr>
          <w:trHeight w:hRule="exact" w:val="42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6AB" w:rsidRDefault="00A716AB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Куцев Алексей Анатольевич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6AB" w:rsidRDefault="00A716AB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Главный инженер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6AB" w:rsidRDefault="00A716AB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(42347) 23-4-23</w:t>
            </w:r>
          </w:p>
        </w:tc>
      </w:tr>
      <w:tr w:rsidR="00A716AB" w:rsidTr="000E2B56">
        <w:trPr>
          <w:trHeight w:hRule="exact" w:val="56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6AB" w:rsidRDefault="00A716AB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Чумак Антон Сергеевич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6AB" w:rsidRDefault="00A716AB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Инженер ПТО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6AB" w:rsidRDefault="00A716AB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(42347) 23-4-42</w:t>
            </w:r>
          </w:p>
        </w:tc>
      </w:tr>
      <w:tr w:rsidR="00A716AB" w:rsidTr="000E2B56">
        <w:trPr>
          <w:trHeight w:hRule="exact" w:val="56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6AB" w:rsidRDefault="00A716AB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Тишин Александр Владимирович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6AB" w:rsidRDefault="00A716AB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Инженер ПТО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6AB" w:rsidRDefault="00A716AB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Style w:val="11"/>
              </w:rPr>
            </w:pPr>
            <w:r>
              <w:rPr>
                <w:rStyle w:val="11"/>
              </w:rPr>
              <w:t>8 (42347) 23-4-42</w:t>
            </w:r>
          </w:p>
        </w:tc>
      </w:tr>
    </w:tbl>
    <w:p w:rsidR="00E76101" w:rsidRDefault="00E76101">
      <w:pPr>
        <w:rPr>
          <w:sz w:val="2"/>
          <w:szCs w:val="2"/>
        </w:rPr>
      </w:pPr>
    </w:p>
    <w:sectPr w:rsidR="00E76101" w:rsidSect="00E76101">
      <w:type w:val="continuous"/>
      <w:pgSz w:w="16838" w:h="11909" w:orient="landscape"/>
      <w:pgMar w:top="736" w:right="468" w:bottom="736" w:left="4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A4" w:rsidRDefault="00857CA4" w:rsidP="00E76101">
      <w:r>
        <w:separator/>
      </w:r>
    </w:p>
  </w:endnote>
  <w:endnote w:type="continuationSeparator" w:id="0">
    <w:p w:rsidR="00857CA4" w:rsidRDefault="00857CA4" w:rsidP="00E7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A4" w:rsidRDefault="00857CA4"/>
  </w:footnote>
  <w:footnote w:type="continuationSeparator" w:id="0">
    <w:p w:rsidR="00857CA4" w:rsidRDefault="00857C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7B6"/>
    <w:multiLevelType w:val="multilevel"/>
    <w:tmpl w:val="CA280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64EA7"/>
    <w:multiLevelType w:val="multilevel"/>
    <w:tmpl w:val="3D6CA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B1492"/>
    <w:multiLevelType w:val="multilevel"/>
    <w:tmpl w:val="AD866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F762F"/>
    <w:multiLevelType w:val="multilevel"/>
    <w:tmpl w:val="8E0AA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33996"/>
    <w:multiLevelType w:val="multilevel"/>
    <w:tmpl w:val="F36C1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C86BEC"/>
    <w:multiLevelType w:val="multilevel"/>
    <w:tmpl w:val="8048C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C35865"/>
    <w:multiLevelType w:val="multilevel"/>
    <w:tmpl w:val="E39EA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480987"/>
    <w:multiLevelType w:val="multilevel"/>
    <w:tmpl w:val="450A1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7A0C13"/>
    <w:multiLevelType w:val="multilevel"/>
    <w:tmpl w:val="AC9AF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8F11D9"/>
    <w:multiLevelType w:val="multilevel"/>
    <w:tmpl w:val="C6E02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9A57DA"/>
    <w:multiLevelType w:val="multilevel"/>
    <w:tmpl w:val="20AA9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76101"/>
    <w:rsid w:val="00173C0D"/>
    <w:rsid w:val="00857CA4"/>
    <w:rsid w:val="00A716AB"/>
    <w:rsid w:val="00B14399"/>
    <w:rsid w:val="00E7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61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10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7610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E76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E76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E7610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76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sid w:val="00E7610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76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7610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Курсив"/>
    <w:basedOn w:val="a4"/>
    <w:rsid w:val="00E7610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6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E761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7610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E76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 + Курсив"/>
    <w:basedOn w:val="a7"/>
    <w:rsid w:val="00E7610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E76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76101"/>
    <w:pPr>
      <w:shd w:val="clear" w:color="auto" w:fill="FFFFFF"/>
      <w:spacing w:line="374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20">
    <w:name w:val="Заголовок №2"/>
    <w:basedOn w:val="a"/>
    <w:link w:val="2"/>
    <w:rsid w:val="00E76101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E76101"/>
    <w:pPr>
      <w:shd w:val="clear" w:color="auto" w:fill="FFFFFF"/>
      <w:spacing w:before="12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E76101"/>
    <w:pPr>
      <w:shd w:val="clear" w:color="auto" w:fill="FFFFFF"/>
      <w:spacing w:line="288" w:lineRule="exact"/>
      <w:ind w:firstLine="7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E7610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E7610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E7610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5">
    <w:name w:val="Подпись к таблице (2)"/>
    <w:basedOn w:val="a"/>
    <w:link w:val="24"/>
    <w:rsid w:val="00E7610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rsid w:val="00E7610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таблице (3)"/>
    <w:basedOn w:val="a"/>
    <w:link w:val="31"/>
    <w:rsid w:val="00E7610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4701</Characters>
  <Application>Microsoft Office Word</Application>
  <DocSecurity>0</DocSecurity>
  <Lines>39</Lines>
  <Paragraphs>11</Paragraphs>
  <ScaleCrop>false</ScaleCrop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антон</dc:creator>
  <cp:keywords/>
  <cp:lastModifiedBy>чумак антон</cp:lastModifiedBy>
  <cp:revision>2</cp:revision>
  <dcterms:created xsi:type="dcterms:W3CDTF">2015-03-31T04:05:00Z</dcterms:created>
  <dcterms:modified xsi:type="dcterms:W3CDTF">2015-03-31T05:00:00Z</dcterms:modified>
</cp:coreProperties>
</file>